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rsidTr="00187371">
        <w:trPr>
          <w:trHeight w:hRule="exact" w:val="720"/>
        </w:trPr>
        <w:tc>
          <w:tcPr>
            <w:tcW w:w="3320" w:type="dxa"/>
            <w:gridSpan w:val="3"/>
            <w:tcBorders>
              <w:bottom w:val="single" w:sz="18" w:space="0" w:color="auto"/>
            </w:tcBorders>
          </w:tcPr>
          <w:p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8D3F70" w:rsidRDefault="008D3F70" w:rsidP="00DE752A">
            <w:pPr>
              <w:pStyle w:val="Heading1"/>
            </w:pPr>
            <w:r>
              <w:t>U.S. NAVY LEAGUE CADET CORPS</w:t>
            </w:r>
          </w:p>
        </w:tc>
        <w:tc>
          <w:tcPr>
            <w:tcW w:w="4310" w:type="dxa"/>
            <w:gridSpan w:val="9"/>
            <w:tcBorders>
              <w:bottom w:val="single" w:sz="18" w:space="0" w:color="auto"/>
            </w:tcBorders>
            <w:vAlign w:val="center"/>
          </w:tcPr>
          <w:p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rsidTr="00187371">
        <w:trPr>
          <w:cantSplit/>
          <w:trHeight w:hRule="exact" w:val="2637"/>
        </w:trPr>
        <w:tc>
          <w:tcPr>
            <w:tcW w:w="10770" w:type="dxa"/>
            <w:gridSpan w:val="18"/>
            <w:tcBorders>
              <w:bottom w:val="single" w:sz="18" w:space="0" w:color="auto"/>
            </w:tcBorders>
            <w:vAlign w:val="center"/>
          </w:tcPr>
          <w:p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rsidR="008D3F70" w:rsidRDefault="008D3F70" w:rsidP="00DE752A">
            <w:pPr>
              <w:jc w:val="both"/>
              <w:rPr>
                <w:rFonts w:ascii="Arial" w:hAnsi="Arial" w:cs="Arial"/>
                <w:sz w:val="8"/>
              </w:rPr>
            </w:pPr>
          </w:p>
          <w:p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Menactra vaccine for Meningitis must be attached</w:t>
            </w:r>
            <w:r w:rsidRPr="00A22A1F">
              <w:rPr>
                <w:rFonts w:ascii="Arial" w:hAnsi="Arial" w:cs="Arial"/>
                <w:i w:val="0"/>
                <w:iCs w:val="0"/>
                <w:sz w:val="16"/>
              </w:rPr>
              <w:t>.</w:t>
            </w:r>
          </w:p>
          <w:p w:rsidR="008D3F70" w:rsidRPr="00D75C6C" w:rsidRDefault="008D3F70" w:rsidP="00DE752A">
            <w:pPr>
              <w:spacing w:line="80" w:lineRule="exact"/>
            </w:pPr>
          </w:p>
          <w:p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rsidR="008D3F70" w:rsidRPr="00B372E4" w:rsidRDefault="008D3F70" w:rsidP="00DE752A">
            <w:pPr>
              <w:jc w:val="both"/>
              <w:rPr>
                <w:rFonts w:ascii="Arial" w:hAnsi="Arial" w:cs="Arial"/>
                <w:sz w:val="8"/>
                <w:szCs w:val="8"/>
              </w:rPr>
            </w:pPr>
          </w:p>
          <w:p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187371">
        <w:trPr>
          <w:cantSplit/>
          <w:trHeight w:hRule="exact" w:val="504"/>
        </w:trPr>
        <w:tc>
          <w:tcPr>
            <w:tcW w:w="9284" w:type="dxa"/>
            <w:gridSpan w:val="1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rsidR="008D3F70" w:rsidRDefault="008D3F70" w:rsidP="00210C95">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proofErr w:type="gramStart"/>
            <w:r w:rsidR="00210C95">
              <w:rPr>
                <w:rFonts w:ascii="Courier New" w:hAnsi="Courier New" w:cs="Courier New"/>
                <w:sz w:val="20"/>
              </w:rPr>
              <w:t>xx</w:t>
            </w:r>
            <w:proofErr w:type="gramEnd"/>
            <w:r>
              <w:rPr>
                <w:rFonts w:ascii="Courier New" w:hAnsi="Courier New" w:cs="Courier New"/>
                <w:sz w:val="20"/>
              </w:rPr>
              <w:fldChar w:fldCharType="end"/>
            </w:r>
          </w:p>
        </w:tc>
        <w:tc>
          <w:tcPr>
            <w:tcW w:w="1486" w:type="dxa"/>
            <w:gridSpan w:val="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rsidR="008D3F70" w:rsidRDefault="008D3F70" w:rsidP="00210C95">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10C95">
              <w:rPr>
                <w:rFonts w:ascii="Courier New" w:hAnsi="Courier New" w:cs="Courier New"/>
                <w:noProof/>
                <w:sz w:val="20"/>
              </w:rPr>
              <w:t>xx</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68" w:name="_GoBack"/>
            <w:bookmarkEnd w:id="68"/>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932" w:type="dxa"/>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r>
              <w:rPr>
                <w:rFonts w:ascii="Arial" w:hAnsi="Arial" w:cs="Arial"/>
                <w:sz w:val="14"/>
              </w:rPr>
              <w:t xml:space="preserve"> Female</w:t>
            </w:r>
          </w:p>
        </w:tc>
        <w:tc>
          <w:tcPr>
            <w:tcW w:w="6112" w:type="dxa"/>
            <w:gridSpan w:val="11"/>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rsidR="008D3F70" w:rsidRDefault="008D3F70" w:rsidP="00DE752A">
            <w:pPr>
              <w:spacing w:before="40"/>
              <w:rPr>
                <w:rFonts w:ascii="Arial" w:hAnsi="Arial" w:cs="Arial"/>
                <w:sz w:val="14"/>
              </w:rPr>
            </w:pPr>
            <w:r>
              <w:rPr>
                <w:rFonts w:ascii="Arial" w:hAnsi="Arial" w:cs="Arial"/>
                <w:b/>
                <w:bCs/>
                <w:sz w:val="14"/>
              </w:rPr>
              <w:t>2j.</w:t>
            </w:r>
            <w:r>
              <w:rPr>
                <w:rFonts w:ascii="Arial" w:hAnsi="Arial" w:cs="Arial"/>
                <w:sz w:val="14"/>
              </w:rPr>
              <w:t xml:space="preserve"> City</w:t>
            </w:r>
          </w:p>
          <w:p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State</w:t>
            </w:r>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rsidTr="00187371">
        <w:trPr>
          <w:cantSplit/>
          <w:trHeight w:hRule="exact" w:val="504"/>
        </w:trPr>
        <w:tc>
          <w:tcPr>
            <w:tcW w:w="3569" w:type="dxa"/>
            <w:gridSpan w:val="4"/>
            <w:tcBorders>
              <w:bottom w:val="single" w:sz="18" w:space="0" w:color="auto"/>
            </w:tcBorders>
          </w:tcPr>
          <w:p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9" w:name="Text70"/>
          <w:p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9"/>
          </w:p>
        </w:tc>
        <w:tc>
          <w:tcPr>
            <w:tcW w:w="3569"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rsidTr="00187371">
        <w:trPr>
          <w:cantSplit/>
          <w:trHeight w:hRule="exact" w:val="288"/>
        </w:trPr>
        <w:tc>
          <w:tcPr>
            <w:tcW w:w="10770" w:type="dxa"/>
            <w:gridSpan w:val="18"/>
            <w:tcBorders>
              <w:top w:val="single" w:sz="18" w:space="0" w:color="auto"/>
            </w:tcBorders>
          </w:tcPr>
          <w:p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rsidTr="00187371">
        <w:trPr>
          <w:cantSplit/>
          <w:trHeight w:hRule="exact" w:val="432"/>
        </w:trPr>
        <w:tc>
          <w:tcPr>
            <w:tcW w:w="4388" w:type="dxa"/>
            <w:gridSpan w:val="6"/>
            <w:tcBorders>
              <w:right w:val="nil"/>
            </w:tcBorders>
            <w:vAlign w:val="bottom"/>
          </w:tcPr>
          <w:p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70" w:name=""/>
        <w:bookmarkEnd w:id="70"/>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1" w:name=""/>
        <w:bookmarkEnd w:id="71"/>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72" w:name=""/>
        <w:bookmarkEnd w:id="72"/>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3" w:name=""/>
        <w:bookmarkEnd w:id="73"/>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74" w:name=""/>
        <w:bookmarkEnd w:id="74"/>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5" w:name=""/>
        <w:bookmarkEnd w:id="75"/>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76" w:name=""/>
        <w:bookmarkEnd w:id="76"/>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7" w:name=""/>
        <w:bookmarkEnd w:id="77"/>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78" w:name=""/>
        <w:bookmarkEnd w:id="78"/>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9" w:name=""/>
        <w:bookmarkEnd w:id="79"/>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80" w:name=""/>
        <w:bookmarkEnd w:id="80"/>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1" w:name=""/>
        <w:bookmarkEnd w:id="81"/>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82" w:name=""/>
        <w:bookmarkEnd w:id="82"/>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3" w:name=""/>
        <w:bookmarkEnd w:id="83"/>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84" w:name=""/>
        <w:bookmarkEnd w:id="84"/>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5" w:name=""/>
        <w:bookmarkEnd w:id="85"/>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86" w:name=""/>
        <w:bookmarkEnd w:id="86"/>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7" w:name=""/>
        <w:bookmarkEnd w:id="87"/>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88" w:name=""/>
        <w:bookmarkEnd w:id="88"/>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187371">
        <w:trPr>
          <w:cantSplit/>
          <w:trHeight w:hRule="exact" w:val="360"/>
        </w:trPr>
        <w:tc>
          <w:tcPr>
            <w:tcW w:w="4388" w:type="dxa"/>
            <w:gridSpan w:val="6"/>
            <w:tcBorders>
              <w:bottom w:val="single" w:sz="18" w:space="0" w:color="auto"/>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540" w:type="dxa"/>
            <w:tcBorders>
              <w:left w:val="nil"/>
              <w:bottom w:val="single" w:sz="18" w:space="0" w:color="auto"/>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370" w:type="dxa"/>
            <w:gridSpan w:val="7"/>
            <w:tcBorders>
              <w:bottom w:val="single" w:sz="18" w:space="0" w:color="auto"/>
            </w:tcBorders>
            <w:vAlign w:val="center"/>
          </w:tcPr>
          <w:p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c>
          <w:tcPr>
            <w:tcW w:w="3718" w:type="dxa"/>
            <w:gridSpan w:val="5"/>
            <w:tcBorders>
              <w:top w:val="single" w:sz="18" w:space="0" w:color="auto"/>
              <w:left w:val="nil"/>
              <w:bottom w:val="nil"/>
              <w:right w:val="nil"/>
            </w:tcBorders>
          </w:tcPr>
          <w:p w:rsidR="008D3F70" w:rsidRDefault="008D3F70" w:rsidP="00BF115A">
            <w:pPr>
              <w:spacing w:before="40"/>
              <w:rPr>
                <w:rFonts w:ascii="Arial" w:hAnsi="Arial" w:cs="Arial"/>
                <w:b/>
                <w:bCs/>
                <w:sz w:val="20"/>
              </w:rPr>
            </w:pPr>
            <w:r>
              <w:rPr>
                <w:rFonts w:ascii="Arial" w:hAnsi="Arial" w:cs="Arial"/>
                <w:b/>
                <w:bCs/>
                <w:sz w:val="20"/>
              </w:rPr>
              <w:t>NSCADM 001 (Rev 09/13), Page 3</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rsidR="008D3F70" w:rsidRPr="00D848FC" w:rsidRDefault="008D3F70" w:rsidP="00DE752A">
            <w:pPr>
              <w:pStyle w:val="Heading9"/>
              <w:spacing w:before="40"/>
              <w:rPr>
                <w:szCs w:val="16"/>
              </w:rPr>
            </w:pPr>
            <w:r w:rsidRPr="00D848FC">
              <w:rPr>
                <w:szCs w:val="16"/>
              </w:rPr>
              <w:t>Formerly NSCADM 020</w:t>
            </w:r>
          </w:p>
        </w:tc>
      </w:tr>
    </w:tbl>
    <w:p w:rsidR="008D3F70" w:rsidRDefault="008D3F70" w:rsidP="00A60AA7">
      <w:pPr>
        <w:rPr>
          <w:sz w:val="20"/>
          <w:szCs w:val="20"/>
        </w:rPr>
      </w:pPr>
    </w:p>
    <w:p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rsidTr="00DE752A">
        <w:trPr>
          <w:trHeight w:hRule="exact" w:val="504"/>
        </w:trPr>
        <w:tc>
          <w:tcPr>
            <w:tcW w:w="3350" w:type="dxa"/>
            <w:gridSpan w:val="3"/>
            <w:tcBorders>
              <w:bottom w:val="single" w:sz="18" w:space="0" w:color="auto"/>
            </w:tcBorders>
          </w:tcPr>
          <w:p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rsidR="008D3F70" w:rsidRDefault="008D3F70" w:rsidP="00DE752A">
            <w:pPr>
              <w:spacing w:before="40"/>
              <w:rPr>
                <w:rFonts w:ascii="Arial" w:hAnsi="Arial" w:cs="Arial"/>
              </w:rPr>
            </w:pPr>
          </w:p>
        </w:tc>
      </w:tr>
      <w:tr w:rsidR="008D3F70" w:rsidTr="00D848FC">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rsidTr="00DE752A">
        <w:trPr>
          <w:cantSplit/>
          <w:trHeight w:hRule="exact" w:val="504"/>
        </w:trPr>
        <w:tc>
          <w:tcPr>
            <w:tcW w:w="2700" w:type="dxa"/>
            <w:gridSpan w:val="2"/>
            <w:tcBorders>
              <w:bottom w:val="single" w:sz="18" w:space="0" w:color="auto"/>
            </w:tcBorders>
          </w:tcPr>
          <w:p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Menactra Vaccine for Meningitis</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rsidTr="00DE752A">
        <w:trPr>
          <w:cantSplit/>
          <w:trHeight w:hRule="exact" w:val="360"/>
        </w:trPr>
        <w:tc>
          <w:tcPr>
            <w:tcW w:w="4428" w:type="dxa"/>
            <w:gridSpan w:val="5"/>
            <w:tcBorders>
              <w:right w:val="nil"/>
            </w:tcBorders>
            <w:vAlign w:val="bottom"/>
          </w:tcPr>
          <w:p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rsidR="008D3F70" w:rsidRDefault="008D3F70" w:rsidP="00DE752A">
            <w:pPr>
              <w:spacing w:before="40"/>
              <w:rPr>
                <w:rFonts w:ascii="Arial" w:hAnsi="Arial" w:cs="Arial"/>
                <w:b/>
                <w:bCs/>
                <w:sz w:val="14"/>
              </w:rPr>
            </w:pPr>
          </w:p>
        </w:tc>
        <w:tc>
          <w:tcPr>
            <w:tcW w:w="576" w:type="dxa"/>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9" w:name=""/>
        <w:bookmarkEnd w:id="89"/>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90" w:name=""/>
        <w:bookmarkEnd w:id="90"/>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1" w:name=""/>
        <w:bookmarkEnd w:id="91"/>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92" w:name=""/>
        <w:bookmarkEnd w:id="92"/>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3" w:name=""/>
        <w:bookmarkEnd w:id="93"/>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94" w:name=""/>
        <w:bookmarkEnd w:id="94"/>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e-mycin antibiotic, or sulfa allergies, list in Block 9</w:t>
            </w:r>
          </w:p>
        </w:tc>
        <w:bookmarkStart w:id="95" w:name=""/>
        <w:bookmarkEnd w:id="95"/>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bookmarkEnd w:id="0"/>
          </w:p>
        </w:tc>
        <w:bookmarkStart w:id="96" w:name=""/>
        <w:bookmarkEnd w:id="96"/>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7" w:name=""/>
        <w:bookmarkEnd w:id="97"/>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98" w:name=""/>
        <w:bookmarkEnd w:id="98"/>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9" w:name=""/>
        <w:bookmarkEnd w:id="99"/>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100" w:name=""/>
        <w:bookmarkEnd w:id="100"/>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DE752A">
        <w:trPr>
          <w:cantSplit/>
          <w:trHeight w:hRule="exact" w:val="443"/>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1" w:name=""/>
        <w:bookmarkEnd w:id="101"/>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102" w:name=""/>
        <w:bookmarkEnd w:id="102"/>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3" w:name=""/>
        <w:bookmarkEnd w:id="103"/>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bookmarkStart w:id="104" w:name=""/>
        <w:bookmarkEnd w:id="104"/>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Pr>
                <w:rFonts w:ascii="Wingdings" w:hAnsi="Wingdings" w:cs="Arial"/>
                <w:sz w:val="18"/>
              </w:rPr>
            </w:r>
            <w:r>
              <w:rPr>
                <w:rFonts w:ascii="Wingdings" w:hAnsi="Wingdings" w:cs="Arial"/>
                <w:sz w:val="18"/>
              </w:rPr>
              <w:fldChar w:fldCharType="end"/>
            </w:r>
          </w:p>
        </w:tc>
      </w:tr>
      <w:tr w:rsidR="008D3F70" w:rsidTr="00D848FC">
        <w:trPr>
          <w:cantSplit/>
          <w:trHeight w:val="252"/>
        </w:trPr>
        <w:tc>
          <w:tcPr>
            <w:tcW w:w="10810" w:type="dxa"/>
            <w:gridSpan w:val="16"/>
            <w:tcBorders>
              <w:top w:val="single" w:sz="18" w:space="0" w:color="auto"/>
              <w:bottom w:val="nil"/>
            </w:tcBorders>
            <w:vAlign w:val="center"/>
          </w:tcPr>
          <w:p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rsidTr="00DE752A">
        <w:trPr>
          <w:cantSplit/>
          <w:trHeight w:hRule="exact" w:val="2484"/>
        </w:trPr>
        <w:tc>
          <w:tcPr>
            <w:tcW w:w="2412" w:type="dxa"/>
            <w:tcBorders>
              <w:top w:val="nil"/>
              <w:bottom w:val="nil"/>
              <w:right w:val="nil"/>
            </w:tcBorders>
            <w:vAlign w:val="center"/>
          </w:tcPr>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rsidR="008D3F70" w:rsidRDefault="008D3F70" w:rsidP="00DE752A">
            <w:pPr>
              <w:spacing w:before="40"/>
              <w:rPr>
                <w:rFonts w:ascii="Arial" w:hAnsi="Arial" w:cs="Arial"/>
                <w:bCs/>
                <w:sz w:val="14"/>
              </w:rPr>
            </w:pPr>
            <w:r>
              <w:rPr>
                <w:rFonts w:ascii="Arial" w:hAnsi="Arial" w:cs="Arial"/>
                <w:bCs/>
                <w:sz w:val="14"/>
              </w:rPr>
              <w:t>Benadryl</w:t>
            </w:r>
          </w:p>
          <w:p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r w:rsidRPr="007E0B4B">
              <w:rPr>
                <w:rFonts w:ascii="Arial" w:hAnsi="Arial" w:cs="Arial"/>
                <w:bCs/>
                <w:sz w:val="14"/>
              </w:rPr>
              <w:t>Chloraseptic</w:t>
            </w:r>
            <w:r>
              <w:rPr>
                <w:rFonts w:ascii="Arial" w:hAnsi="Arial" w:cs="Arial"/>
                <w:bCs/>
                <w:sz w:val="14"/>
              </w:rPr>
              <w:t>, Halls, etc.), Decongestant (Sudafed, etc.)</w:t>
            </w:r>
          </w:p>
          <w:p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rsidR="008D3F70" w:rsidRDefault="008D3F70" w:rsidP="00DE752A">
            <w:pPr>
              <w:spacing w:before="40"/>
              <w:rPr>
                <w:rFonts w:ascii="Arial" w:hAnsi="Arial" w:cs="Arial"/>
                <w:sz w:val="14"/>
                <w:szCs w:val="14"/>
              </w:rPr>
            </w:pPr>
            <w:r>
              <w:rPr>
                <w:rFonts w:ascii="Arial" w:hAnsi="Arial" w:cs="Arial"/>
                <w:sz w:val="14"/>
                <w:szCs w:val="14"/>
              </w:rPr>
              <w:t>Pepto Bismol, Kaopectate, Imodium AD, etc.</w:t>
            </w:r>
          </w:p>
          <w:p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rsidR="008D3F70" w:rsidRDefault="008D3F70" w:rsidP="00DE752A">
            <w:pPr>
              <w:spacing w:before="40"/>
              <w:rPr>
                <w:rFonts w:ascii="Arial" w:hAnsi="Arial" w:cs="Arial"/>
                <w:sz w:val="14"/>
                <w:szCs w:val="14"/>
              </w:rPr>
            </w:pPr>
            <w:r>
              <w:rPr>
                <w:rFonts w:ascii="Arial" w:hAnsi="Arial" w:cs="Arial"/>
                <w:sz w:val="14"/>
                <w:szCs w:val="14"/>
              </w:rPr>
              <w:t>Dramamine, Bonine, etc.</w:t>
            </w:r>
          </w:p>
          <w:p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rsidTr="00DE752A">
        <w:trPr>
          <w:cantSplit/>
          <w:trHeight w:hRule="exact" w:val="432"/>
        </w:trPr>
        <w:tc>
          <w:tcPr>
            <w:tcW w:w="10810" w:type="dxa"/>
            <w:gridSpan w:val="16"/>
            <w:tcBorders>
              <w:top w:val="nil"/>
              <w:bottom w:val="single" w:sz="18" w:space="0" w:color="auto"/>
            </w:tcBorders>
            <w:vAlign w:val="center"/>
          </w:tcPr>
          <w:p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rsidTr="00DE752A">
        <w:trPr>
          <w:cantSplit/>
          <w:trHeight w:hRule="exact" w:val="432"/>
        </w:trPr>
        <w:tc>
          <w:tcPr>
            <w:tcW w:w="9490" w:type="dxa"/>
            <w:gridSpan w:val="13"/>
            <w:tcBorders>
              <w:top w:val="single" w:sz="18" w:space="0" w:color="auto"/>
            </w:tcBorders>
            <w:vAlign w:val="center"/>
          </w:tcPr>
          <w:p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rsidR="008D3F70" w:rsidRDefault="008D3F70" w:rsidP="00DE752A">
            <w:pPr>
              <w:jc w:val="center"/>
              <w:rPr>
                <w:rFonts w:ascii="Arial" w:hAnsi="Arial" w:cs="Arial"/>
                <w:bCs/>
                <w:sz w:val="14"/>
              </w:rPr>
            </w:pPr>
            <w:r>
              <w:rPr>
                <w:rFonts w:ascii="Arial" w:hAnsi="Arial" w:cs="Arial"/>
                <w:bCs/>
                <w:sz w:val="14"/>
              </w:rPr>
              <w:t>Parent/Guardian</w:t>
            </w:r>
          </w:p>
          <w:p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Borders>
              <w:bottom w:val="single" w:sz="4" w:space="0" w:color="auto"/>
            </w:tcBorders>
          </w:tcPr>
          <w:p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rsidR="008D3F70" w:rsidRPr="008C1DDA" w:rsidRDefault="008D3F70" w:rsidP="00DE752A">
            <w:pPr>
              <w:spacing w:before="40"/>
              <w:rPr>
                <w:rFonts w:ascii="Arial" w:hAnsi="Arial" w:cs="Arial"/>
                <w:bCs/>
                <w:sz w:val="14"/>
              </w:rPr>
            </w:pPr>
          </w:p>
          <w:p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975041">
        <w:trPr>
          <w:cantSplit/>
          <w:trHeight w:hRule="exact" w:val="3501"/>
        </w:trPr>
        <w:tc>
          <w:tcPr>
            <w:tcW w:w="10810" w:type="dxa"/>
            <w:gridSpan w:val="16"/>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rsidTr="00D848FC">
        <w:trPr>
          <w:cantSplit/>
          <w:trHeight w:hRule="exact" w:val="1217"/>
        </w:trPr>
        <w:tc>
          <w:tcPr>
            <w:tcW w:w="10810" w:type="dxa"/>
            <w:gridSpan w:val="16"/>
            <w:vAlign w:val="center"/>
          </w:tcPr>
          <w:p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rsidTr="00DE752A">
        <w:trPr>
          <w:trHeight w:hRule="exact" w:val="504"/>
        </w:trPr>
        <w:tc>
          <w:tcPr>
            <w:tcW w:w="4684"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rsidTr="00DE752A">
        <w:tc>
          <w:tcPr>
            <w:tcW w:w="3748" w:type="dxa"/>
            <w:gridSpan w:val="4"/>
            <w:tcBorders>
              <w:top w:val="single" w:sz="18" w:space="0" w:color="auto"/>
              <w:left w:val="nil"/>
              <w:bottom w:val="nil"/>
              <w:right w:val="nil"/>
            </w:tcBorders>
          </w:tcPr>
          <w:p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Pr>
                <w:rFonts w:ascii="Arial" w:hAnsi="Arial" w:cs="Arial"/>
                <w:b/>
                <w:bCs/>
                <w:sz w:val="20"/>
              </w:rPr>
              <w:t>09/13), Page 4</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F0" w:rsidRDefault="007519F0" w:rsidP="00426A91">
      <w:r>
        <w:separator/>
      </w:r>
    </w:p>
  </w:endnote>
  <w:endnote w:type="continuationSeparator" w:id="0">
    <w:p w:rsidR="007519F0" w:rsidRDefault="007519F0"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F0" w:rsidRDefault="007519F0" w:rsidP="00426A91">
      <w:r>
        <w:separator/>
      </w:r>
    </w:p>
  </w:footnote>
  <w:footnote w:type="continuationSeparator" w:id="0">
    <w:p w:rsidR="007519F0" w:rsidRDefault="007519F0" w:rsidP="00426A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Js/kzEgStflypbene1LgMdq7gDxaDAeDowFTfBxlpQj0qQHar8THgD2PuPWUApSL0p/pqf6bhWKuy95Zb0kg==" w:salt="vmtOxU40s9IHtXbtR/bjvw=="/>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7842"/>
    <w:rsid w:val="0018323B"/>
    <w:rsid w:val="00187371"/>
    <w:rsid w:val="001A34BB"/>
    <w:rsid w:val="001B42B2"/>
    <w:rsid w:val="001B6D08"/>
    <w:rsid w:val="001C4C39"/>
    <w:rsid w:val="001D6352"/>
    <w:rsid w:val="001F15FA"/>
    <w:rsid w:val="00210C95"/>
    <w:rsid w:val="00211222"/>
    <w:rsid w:val="00230C4A"/>
    <w:rsid w:val="00243CAC"/>
    <w:rsid w:val="00256915"/>
    <w:rsid w:val="00261DF4"/>
    <w:rsid w:val="00264383"/>
    <w:rsid w:val="00297D01"/>
    <w:rsid w:val="002B727E"/>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519F0"/>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08B9"/>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AD7E2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30477"/>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1369</Words>
  <Characters>7808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David Sheets</cp:lastModifiedBy>
  <cp:revision>2</cp:revision>
  <cp:lastPrinted>2013-09-24T16:34:00Z</cp:lastPrinted>
  <dcterms:created xsi:type="dcterms:W3CDTF">2015-04-22T02:48:00Z</dcterms:created>
  <dcterms:modified xsi:type="dcterms:W3CDTF">2015-04-22T02:48:00Z</dcterms:modified>
</cp:coreProperties>
</file>